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95F5" w14:textId="77777777" w:rsidR="001207C4" w:rsidRPr="00855642" w:rsidRDefault="001207C4" w:rsidP="001207C4">
      <w:pPr>
        <w:widowControl w:val="0"/>
        <w:spacing w:after="0" w:line="468" w:lineRule="auto"/>
        <w:jc w:val="center"/>
        <w:rPr>
          <w:rFonts w:ascii="Times New Roman" w:eastAsia="Times New Roman" w:hAnsi="Times New Roman" w:cs="Times New Roman"/>
          <w:color w:val="161F1A"/>
          <w:sz w:val="24"/>
          <w:szCs w:val="24"/>
        </w:rPr>
      </w:pP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RESOLUTION </w:t>
      </w:r>
    </w:p>
    <w:p w14:paraId="6B91BF41" w14:textId="77777777" w:rsidR="001207C4" w:rsidRPr="00855642" w:rsidRDefault="001207C4" w:rsidP="001207C4">
      <w:pPr>
        <w:widowControl w:val="0"/>
        <w:spacing w:after="0" w:line="46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HAZARD MITIGATION PLAN</w:t>
      </w:r>
    </w:p>
    <w:p w14:paraId="516305FE" w14:textId="77777777" w:rsidR="001207C4" w:rsidRPr="00855642" w:rsidRDefault="001207C4" w:rsidP="00287603">
      <w:pPr>
        <w:widowControl w:val="0"/>
        <w:spacing w:before="10" w:after="0" w:line="258" w:lineRule="exact"/>
        <w:ind w:left="162" w:firstLine="673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WHEREAS </w:t>
      </w:r>
      <w:r w:rsidR="004E33C1">
        <w:rPr>
          <w:rFonts w:ascii="Times New Roman" w:eastAsia="Times New Roman" w:hAnsi="Times New Roman" w:cs="Times New Roman"/>
          <w:color w:val="161F1A"/>
          <w:sz w:val="24"/>
          <w:szCs w:val="24"/>
        </w:rPr>
        <w:t>(Cooperative name)</w:t>
      </w: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wishes to be more prepared for the occurrence of natural hazards and to offset their impacts where possible; and</w:t>
      </w:r>
    </w:p>
    <w:p w14:paraId="5EE9B1F8" w14:textId="77777777" w:rsidR="001207C4" w:rsidRPr="00855642" w:rsidRDefault="001207C4" w:rsidP="001207C4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D68FC" w14:textId="77777777" w:rsidR="001207C4" w:rsidRPr="00855642" w:rsidRDefault="004E33C1" w:rsidP="00287603">
      <w:pPr>
        <w:widowControl w:val="0"/>
        <w:spacing w:after="0" w:line="252" w:lineRule="exact"/>
        <w:ind w:left="144" w:firstLine="677"/>
        <w:rPr>
          <w:rFonts w:ascii="Times New Roman" w:eastAsia="Times New Roman" w:hAnsi="Times New Roman" w:cs="Times New Roman"/>
          <w:sz w:val="24"/>
          <w:szCs w:val="24"/>
        </w:rPr>
      </w:pPr>
      <w:r w:rsidRPr="004E33C1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WHEREAS the </w:t>
      </w:r>
      <w:r>
        <w:rPr>
          <w:rFonts w:ascii="Times New Roman" w:eastAsia="Calibri" w:hAnsi="Times New Roman" w:cs="Times New Roman"/>
          <w:color w:val="161F1A"/>
          <w:sz w:val="24"/>
          <w:szCs w:val="24"/>
        </w:rPr>
        <w:t>(</w:t>
      </w:r>
      <w:r w:rsidRPr="004E33C1">
        <w:rPr>
          <w:rFonts w:ascii="Times New Roman" w:eastAsia="Calibri" w:hAnsi="Times New Roman" w:cs="Times New Roman"/>
          <w:color w:val="161F1A"/>
          <w:sz w:val="24"/>
          <w:szCs w:val="24"/>
        </w:rPr>
        <w:t>Cooperative</w:t>
      </w:r>
      <w:r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name)</w:t>
      </w:r>
      <w:r w:rsidRPr="004E33C1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has participated in the preparation of a multi- hazard mitigation plan, hereby known as the Multi-jurisdictional Hazard Mitigation Plan for Missouri’s Electric Cooperatives, hereafter referred to as the Plan,  in accordance with the Disaster Mitigation Act of 2000; and</w:t>
      </w:r>
    </w:p>
    <w:p w14:paraId="089168FC" w14:textId="77777777" w:rsidR="001207C4" w:rsidRPr="00855642" w:rsidRDefault="001207C4" w:rsidP="001207C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5526E" w14:textId="6EE8B73B" w:rsidR="001207C4" w:rsidRPr="00855642" w:rsidRDefault="006F3218" w:rsidP="00287603">
      <w:pPr>
        <w:widowControl w:val="0"/>
        <w:spacing w:after="0" w:line="267" w:lineRule="exact"/>
        <w:ind w:left="144" w:right="-90" w:firstLine="677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WHEREAS</w:t>
      </w:r>
      <w:r w:rsidR="001207C4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this living document was </w:t>
      </w:r>
      <w:r w:rsidR="004850A9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updated in</w:t>
      </w:r>
      <w:r w:rsidR="001207C4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161F1A"/>
          <w:sz w:val="24"/>
          <w:szCs w:val="24"/>
        </w:rPr>
        <w:t>22</w:t>
      </w:r>
      <w:r w:rsidR="001207C4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and is intended to serve as a </w: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planning mechanism for participating Missouri Rural Electric Cooperatives; and</w:t>
      </w:r>
    </w:p>
    <w:p w14:paraId="28E8195C" w14:textId="77777777" w:rsidR="001207C4" w:rsidRPr="00855642" w:rsidRDefault="001207C4" w:rsidP="001207C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19844" w14:textId="77777777" w:rsidR="001207C4" w:rsidRPr="00855642" w:rsidRDefault="001207C4" w:rsidP="00287603">
      <w:pPr>
        <w:widowControl w:val="0"/>
        <w:spacing w:after="0" w:line="258" w:lineRule="exact"/>
        <w:ind w:left="148" w:firstLine="659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WHEREAS, </w:t>
      </w:r>
      <w:r w:rsidR="004E33C1">
        <w:rPr>
          <w:rFonts w:ascii="Times New Roman" w:eastAsia="Times New Roman" w:hAnsi="Times New Roman" w:cs="Times New Roman"/>
          <w:color w:val="161F1A"/>
          <w:sz w:val="24"/>
          <w:szCs w:val="24"/>
        </w:rPr>
        <w:t>(Cooperative name)</w:t>
      </w:r>
      <w:r w:rsidR="004E33C1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worked to identify hazards, vulnerabilities and potential actions that may lessen the impact of natural hazards upon </w:t>
      </w:r>
      <w:r w:rsidR="004E33C1">
        <w:rPr>
          <w:rFonts w:ascii="Times New Roman" w:eastAsia="Times New Roman" w:hAnsi="Times New Roman" w:cs="Times New Roman"/>
          <w:color w:val="161F1A"/>
          <w:sz w:val="24"/>
          <w:szCs w:val="24"/>
        </w:rPr>
        <w:t>(Cooperative name)</w:t>
      </w:r>
      <w:r w:rsidR="004E33C1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assets in the future;</w:t>
      </w:r>
      <w:r w:rsid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and</w:t>
      </w:r>
    </w:p>
    <w:p w14:paraId="02DB4B3D" w14:textId="77777777" w:rsidR="001207C4" w:rsidRPr="00855642" w:rsidRDefault="001207C4" w:rsidP="001207C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2113E" w14:textId="24A5A608" w:rsidR="001207C4" w:rsidRPr="00855642" w:rsidRDefault="001207C4" w:rsidP="00287603">
      <w:pPr>
        <w:widowControl w:val="0"/>
        <w:spacing w:after="0" w:line="258" w:lineRule="exact"/>
        <w:ind w:left="130" w:firstLine="677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THEREFORE, BE IT RESOLVED: That </w:t>
      </w:r>
      <w:r w:rsidR="004E33C1">
        <w:rPr>
          <w:rFonts w:ascii="Times New Roman" w:eastAsia="Times New Roman" w:hAnsi="Times New Roman" w:cs="Times New Roman"/>
          <w:color w:val="161F1A"/>
          <w:sz w:val="24"/>
          <w:szCs w:val="24"/>
        </w:rPr>
        <w:t>(Cooperative name)</w:t>
      </w:r>
      <w:r w:rsidR="004E33C1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adopts the Multi-Jurisdictional Hazard Mitigation Plan </w:t>
      </w:r>
      <w:r w:rsidR="004850A9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20</w:t>
      </w:r>
      <w:r w:rsidR="006F3218">
        <w:rPr>
          <w:rFonts w:ascii="Times New Roman" w:eastAsia="Calibri" w:hAnsi="Times New Roman" w:cs="Times New Roman"/>
          <w:color w:val="161F1A"/>
          <w:sz w:val="24"/>
          <w:szCs w:val="24"/>
        </w:rPr>
        <w:t>22</w:t>
      </w:r>
      <w:r w:rsidR="004850A9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Update 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for Missouri Electric Cooperatives as it pertains and applies to </w:t>
      </w:r>
      <w:r w:rsidR="008A127F">
        <w:rPr>
          <w:rFonts w:ascii="Times New Roman" w:eastAsia="Times New Roman" w:hAnsi="Times New Roman" w:cs="Times New Roman"/>
          <w:color w:val="161F1A"/>
          <w:sz w:val="24"/>
          <w:szCs w:val="24"/>
        </w:rPr>
        <w:t>(Cooperative name)</w:t>
      </w: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.</w:t>
      </w:r>
    </w:p>
    <w:p w14:paraId="48BC4633" w14:textId="77777777" w:rsidR="001207C4" w:rsidRPr="00855642" w:rsidRDefault="001207C4" w:rsidP="001207C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DF8BA" w14:textId="77777777" w:rsidR="001207C4" w:rsidRPr="00855642" w:rsidRDefault="001207C4" w:rsidP="001207C4">
      <w:pPr>
        <w:widowControl w:val="0"/>
        <w:spacing w:after="0" w:line="240" w:lineRule="auto"/>
        <w:ind w:left="3287"/>
        <w:rPr>
          <w:rFonts w:ascii="Times New Roman" w:eastAsia="Times New Roman" w:hAnsi="Times New Roman" w:cs="Times New Roman"/>
          <w:sz w:val="24"/>
          <w:szCs w:val="24"/>
        </w:rPr>
      </w:pP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CERTIFICATE OF SECRETARY</w:t>
      </w:r>
    </w:p>
    <w:p w14:paraId="539BEE7B" w14:textId="77777777" w:rsidR="001207C4" w:rsidRPr="00855642" w:rsidRDefault="001207C4" w:rsidP="001207C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8C8B7" w14:textId="77777777" w:rsidR="001207C4" w:rsidRPr="00855642" w:rsidRDefault="00EA6536" w:rsidP="00287603">
      <w:pPr>
        <w:widowControl w:val="0"/>
        <w:spacing w:after="0" w:line="221" w:lineRule="auto"/>
        <w:ind w:left="119" w:firstLine="680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61F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E4A93" wp14:editId="50AFAB87">
                <wp:simplePos x="0" y="0"/>
                <wp:positionH relativeFrom="column">
                  <wp:posOffset>624840</wp:posOffset>
                </wp:positionH>
                <wp:positionV relativeFrom="paragraph">
                  <wp:posOffset>149225</wp:posOffset>
                </wp:positionV>
                <wp:extent cx="822960" cy="0"/>
                <wp:effectExtent l="0" t="0" r="152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C592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1.75pt" to="11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blmAEAAIc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" strokecolor="black [3040]"/>
            </w:pict>
          </mc:Fallback>
        </mc:AlternateConten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                    </w: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, do hereby certify that I am Secretary of </w:t>
      </w:r>
      <w:r>
        <w:rPr>
          <w:rFonts w:ascii="Times New Roman" w:eastAsia="Times New Roman" w:hAnsi="Times New Roman" w:cs="Times New Roman"/>
          <w:color w:val="161F1A"/>
          <w:sz w:val="24"/>
          <w:szCs w:val="24"/>
        </w:rPr>
        <w:t>(</w: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 name)</w: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; that the above and foregoing is a true copy of the Resolution adopted by the Board of Directors of said Cooperative relating to the Hazard Mitigation Plan.</w:t>
      </w:r>
    </w:p>
    <w:p w14:paraId="71D8DAC3" w14:textId="77777777" w:rsidR="001207C4" w:rsidRPr="00855642" w:rsidRDefault="001207C4" w:rsidP="001207C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D5337" w14:textId="77777777" w:rsidR="001207C4" w:rsidRPr="00855642" w:rsidRDefault="001207C4" w:rsidP="001207C4">
      <w:pPr>
        <w:widowControl w:val="0"/>
        <w:spacing w:after="0" w:line="239" w:lineRule="exact"/>
        <w:ind w:left="793"/>
        <w:rPr>
          <w:rFonts w:ascii="Times New Roman" w:eastAsia="Times New Roman" w:hAnsi="Times New Roman" w:cs="Times New Roman"/>
          <w:color w:val="161F1A"/>
          <w:sz w:val="24"/>
          <w:szCs w:val="24"/>
        </w:rPr>
      </w:pPr>
      <w:r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IN WITNESS WHEREOF, I have hereunto set my hand as Secretary of </w:t>
      </w:r>
      <w:r w:rsidR="00EA6536">
        <w:rPr>
          <w:rFonts w:ascii="Times New Roman" w:eastAsia="Calibri" w:hAnsi="Times New Roman" w:cs="Times New Roman"/>
          <w:color w:val="161F1A"/>
          <w:sz w:val="24"/>
          <w:szCs w:val="24"/>
        </w:rPr>
        <w:t>Cooperative name)</w:t>
      </w:r>
    </w:p>
    <w:p w14:paraId="5C7E3FDE" w14:textId="77777777" w:rsidR="001207C4" w:rsidRPr="00855642" w:rsidRDefault="001207C4" w:rsidP="001207C4">
      <w:pPr>
        <w:widowControl w:val="0"/>
        <w:spacing w:after="0" w:line="239" w:lineRule="exact"/>
        <w:ind w:left="793"/>
        <w:rPr>
          <w:rFonts w:ascii="Times New Roman" w:eastAsia="Times New Roman" w:hAnsi="Times New Roman" w:cs="Times New Roman"/>
          <w:color w:val="161F1A"/>
          <w:sz w:val="24"/>
          <w:szCs w:val="24"/>
        </w:rPr>
      </w:pPr>
    </w:p>
    <w:p w14:paraId="72650E26" w14:textId="1DFF7871" w:rsidR="001207C4" w:rsidRDefault="00EA6536" w:rsidP="00287603">
      <w:pPr>
        <w:widowControl w:val="0"/>
        <w:spacing w:after="0" w:line="239" w:lineRule="exact"/>
        <w:ind w:left="793"/>
        <w:rPr>
          <w:rFonts w:ascii="Times New Roman" w:eastAsia="Calibri" w:hAnsi="Times New Roman" w:cs="Times New Roman"/>
          <w:color w:val="161F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61F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42C20" wp14:editId="7E2DBFA8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36220" cy="0"/>
                <wp:effectExtent l="0" t="0" r="114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8F805" id="Straight Connector 2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11.05pt" to="270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61F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E8FEF" wp14:editId="7B84A00F">
                <wp:simplePos x="0" y="0"/>
                <wp:positionH relativeFrom="column">
                  <wp:posOffset>2514600</wp:posOffset>
                </wp:positionH>
                <wp:positionV relativeFrom="paragraph">
                  <wp:posOffset>140335</wp:posOffset>
                </wp:positionV>
                <wp:extent cx="236220" cy="0"/>
                <wp:effectExtent l="0" t="0" r="114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8DB9F" id="Straight Connector 1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11.05pt" to="21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" strokecolor="#4579b8 [3044]"/>
            </w:pict>
          </mc:Fallback>
        </mc:AlternateContent>
      </w:r>
      <w:r w:rsidR="001207C4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And affixed the seal thereof this </w:t>
      </w:r>
      <w:r w:rsidR="00287603"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 xml:space="preserve">___ </w:t>
      </w:r>
      <w:r w:rsidR="001207C4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Day of </w:t>
      </w:r>
      <w:r w:rsidR="00287603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>___________</w:t>
      </w:r>
      <w:r w:rsidR="00131441">
        <w:rPr>
          <w:rFonts w:ascii="Times New Roman" w:eastAsia="Calibri" w:hAnsi="Times New Roman" w:cs="Times New Roman"/>
          <w:color w:val="161F1A"/>
          <w:sz w:val="24"/>
          <w:szCs w:val="24"/>
        </w:rPr>
        <w:t>,</w:t>
      </w:r>
      <w:r w:rsidR="00287603" w:rsidRPr="00855642">
        <w:rPr>
          <w:rFonts w:ascii="Times New Roman" w:eastAsia="Calibri" w:hAnsi="Times New Roman" w:cs="Times New Roman"/>
          <w:color w:val="161F1A"/>
          <w:sz w:val="24"/>
          <w:szCs w:val="24"/>
        </w:rPr>
        <w:t xml:space="preserve"> 20</w:t>
      </w:r>
      <w:r w:rsidR="006F3218">
        <w:rPr>
          <w:rFonts w:ascii="Times New Roman" w:eastAsia="Calibri" w:hAnsi="Times New Roman" w:cs="Times New Roman"/>
          <w:color w:val="161F1A"/>
          <w:sz w:val="24"/>
          <w:szCs w:val="24"/>
        </w:rPr>
        <w:t>22</w:t>
      </w:r>
    </w:p>
    <w:p w14:paraId="29DCB43A" w14:textId="77777777" w:rsidR="00EA6536" w:rsidRDefault="00EA6536" w:rsidP="00287603">
      <w:pPr>
        <w:widowControl w:val="0"/>
        <w:spacing w:after="0" w:line="239" w:lineRule="exact"/>
        <w:ind w:left="793"/>
        <w:rPr>
          <w:rFonts w:ascii="Times New Roman" w:eastAsia="Calibri" w:hAnsi="Times New Roman" w:cs="Times New Roman"/>
          <w:color w:val="161F1A"/>
          <w:sz w:val="24"/>
          <w:szCs w:val="24"/>
        </w:rPr>
      </w:pPr>
    </w:p>
    <w:p w14:paraId="12FAE89E" w14:textId="77777777" w:rsidR="00EA6536" w:rsidRPr="00855642" w:rsidRDefault="00EA6536" w:rsidP="00287603">
      <w:pPr>
        <w:widowControl w:val="0"/>
        <w:spacing w:after="0" w:line="239" w:lineRule="exact"/>
        <w:ind w:left="793"/>
        <w:rPr>
          <w:rFonts w:ascii="Times New Roman" w:eastAsia="Calibri" w:hAnsi="Times New Roman" w:cs="Times New Roman"/>
          <w:color w:val="161F1A"/>
          <w:sz w:val="24"/>
          <w:szCs w:val="24"/>
        </w:rPr>
      </w:pPr>
    </w:p>
    <w:p w14:paraId="3EBABD2E" w14:textId="77777777" w:rsidR="001207C4" w:rsidRPr="00131441" w:rsidRDefault="00EA6536" w:rsidP="00EA6536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61F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D504B" wp14:editId="75FE1600">
                <wp:simplePos x="0" y="0"/>
                <wp:positionH relativeFrom="column">
                  <wp:posOffset>3436620</wp:posOffset>
                </wp:positionH>
                <wp:positionV relativeFrom="paragraph">
                  <wp:posOffset>149860</wp:posOffset>
                </wp:positionV>
                <wp:extent cx="19202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78383" id="Straight Connector 2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6pt,11.8pt" to="42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" strokecolor="black [3040]"/>
            </w:pict>
          </mc:Fallback>
        </mc:AlternateContent>
      </w:r>
    </w:p>
    <w:p w14:paraId="1CF86801" w14:textId="1D64C6A2" w:rsidR="001207C4" w:rsidRPr="00855642" w:rsidRDefault="00131441" w:rsidP="001207C4">
      <w:pPr>
        <w:widowControl w:val="0"/>
        <w:spacing w:after="0" w:line="200" w:lineRule="atLeast"/>
        <w:ind w:left="5480"/>
        <w:rPr>
          <w:rFonts w:ascii="Times New Roman" w:eastAsia="Times New Roman" w:hAnsi="Times New Roman" w:cs="Times New Roman"/>
          <w:sz w:val="24"/>
          <w:szCs w:val="24"/>
        </w:rPr>
      </w:pPr>
      <w:r w:rsidRPr="0013144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EE627" wp14:editId="7DF02C39">
                <wp:simplePos x="0" y="0"/>
                <wp:positionH relativeFrom="column">
                  <wp:posOffset>3436620</wp:posOffset>
                </wp:positionH>
                <wp:positionV relativeFrom="paragraph">
                  <wp:posOffset>158115</wp:posOffset>
                </wp:positionV>
                <wp:extent cx="12115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E44BA" id="Straight Connector 2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6pt,12.45pt" to="36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" strokecolor="black [3040]"/>
            </w:pict>
          </mc:Fallback>
        </mc:AlternateContent>
      </w:r>
      <w:r w:rsidRPr="001314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7C4" w:rsidRPr="00855642">
        <w:rPr>
          <w:rFonts w:ascii="Times New Roman" w:eastAsia="Times New Roman" w:hAnsi="Times New Roman" w:cs="Times New Roman"/>
          <w:sz w:val="24"/>
          <w:szCs w:val="24"/>
        </w:rPr>
        <w:t xml:space="preserve"> Secretary</w:t>
      </w:r>
    </w:p>
    <w:p w14:paraId="00BA9D1F" w14:textId="77777777" w:rsidR="001207C4" w:rsidRPr="00855642" w:rsidRDefault="001207C4" w:rsidP="001207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A6EEE" w14:textId="77777777" w:rsidR="00763D32" w:rsidRPr="009A48DF" w:rsidRDefault="001207C4" w:rsidP="00131441">
      <w:pPr>
        <w:widowControl w:val="0"/>
        <w:spacing w:before="202" w:after="0" w:line="240" w:lineRule="auto"/>
        <w:ind w:left="119"/>
        <w:outlineLvl w:val="7"/>
        <w:rPr>
          <w:rFonts w:ascii="Times New Roman" w:hAnsi="Times New Roman" w:cs="Times New Roman"/>
          <w:sz w:val="24"/>
          <w:szCs w:val="24"/>
        </w:rPr>
      </w:pPr>
      <w:r w:rsidRPr="00855642">
        <w:rPr>
          <w:rFonts w:ascii="Times New Roman" w:eastAsia="Times New Roman" w:hAnsi="Times New Roman" w:cs="Times New Roman"/>
          <w:color w:val="161F1A"/>
          <w:sz w:val="24"/>
          <w:szCs w:val="24"/>
        </w:rPr>
        <w:t>(CORPORATE SEAL</w:t>
      </w:r>
      <w:r w:rsidR="00131441">
        <w:rPr>
          <w:rFonts w:ascii="Times New Roman" w:eastAsia="Times New Roman" w:hAnsi="Times New Roman" w:cs="Times New Roman"/>
          <w:color w:val="161F1A"/>
          <w:sz w:val="24"/>
          <w:szCs w:val="24"/>
        </w:rPr>
        <w:t>)</w:t>
      </w:r>
    </w:p>
    <w:sectPr w:rsidR="00763D32" w:rsidRPr="009A48DF" w:rsidSect="0012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C4"/>
    <w:rsid w:val="001207C4"/>
    <w:rsid w:val="00131441"/>
    <w:rsid w:val="001B518E"/>
    <w:rsid w:val="00287603"/>
    <w:rsid w:val="003A380A"/>
    <w:rsid w:val="004850A9"/>
    <w:rsid w:val="004E33C1"/>
    <w:rsid w:val="006F3218"/>
    <w:rsid w:val="00763D32"/>
    <w:rsid w:val="00855642"/>
    <w:rsid w:val="008A127F"/>
    <w:rsid w:val="008F75F9"/>
    <w:rsid w:val="009A48DF"/>
    <w:rsid w:val="00CD4921"/>
    <w:rsid w:val="00D44F5E"/>
    <w:rsid w:val="00E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1576"/>
  <w15:docId w15:val="{F3A9001A-016F-45BC-917A-A357D6D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1286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Laderoute</dc:creator>
  <cp:lastModifiedBy>Amy Dowis</cp:lastModifiedBy>
  <cp:revision>3</cp:revision>
  <dcterms:created xsi:type="dcterms:W3CDTF">2022-08-15T20:37:00Z</dcterms:created>
  <dcterms:modified xsi:type="dcterms:W3CDTF">2022-08-15T20:39:00Z</dcterms:modified>
</cp:coreProperties>
</file>